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030" w:rsidRPr="00B725FE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rtl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 xml:space="preserve">المستوى : السادس       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</w:t>
      </w:r>
      <w:r>
        <w:rPr>
          <w:rFonts w:cstheme="minorHAnsi" w:hint="cs"/>
          <w:sz w:val="28"/>
          <w:szCs w:val="28"/>
          <w:rtl/>
          <w:lang w:bidi="ar-MA"/>
        </w:rPr>
        <w:t xml:space="preserve">    </w:t>
      </w:r>
      <w:r w:rsidRPr="00B725FE">
        <w:rPr>
          <w:rFonts w:cstheme="minorHAnsi" w:hint="cs"/>
          <w:b/>
          <w:bCs/>
          <w:sz w:val="28"/>
          <w:szCs w:val="28"/>
          <w:rtl/>
          <w:lang w:bidi="ar-MA"/>
        </w:rPr>
        <w:t>تقويم و دعم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</w:t>
      </w:r>
      <w:r>
        <w:rPr>
          <w:rFonts w:cstheme="minorHAnsi" w:hint="cs"/>
          <w:sz w:val="28"/>
          <w:szCs w:val="28"/>
          <w:rtl/>
          <w:lang w:bidi="ar-MA"/>
        </w:rPr>
        <w:t xml:space="preserve">                        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ج ر :</w:t>
      </w:r>
    </w:p>
    <w:p w:rsidR="00B725FE" w:rsidRDefault="00B725FE" w:rsidP="00B7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theme="minorHAnsi"/>
          <w:sz w:val="28"/>
          <w:szCs w:val="28"/>
          <w:lang w:bidi="ar-MA"/>
        </w:rPr>
      </w:pPr>
      <w:r w:rsidRPr="00B725FE">
        <w:rPr>
          <w:rFonts w:cstheme="minorHAnsi" w:hint="cs"/>
          <w:sz w:val="28"/>
          <w:szCs w:val="28"/>
          <w:rtl/>
          <w:lang w:bidi="ar-MA"/>
        </w:rPr>
        <w:t>المرجع :المفيد في التربية الإسل</w:t>
      </w:r>
      <w:r>
        <w:rPr>
          <w:rFonts w:cstheme="minorHAnsi" w:hint="cs"/>
          <w:sz w:val="28"/>
          <w:szCs w:val="28"/>
          <w:rtl/>
          <w:lang w:bidi="ar-MA"/>
        </w:rPr>
        <w:t xml:space="preserve">امية      </w:t>
      </w:r>
      <w:r w:rsidRPr="00B725FE">
        <w:rPr>
          <w:rFonts w:cstheme="minorHAnsi" w:hint="cs"/>
          <w:sz w:val="28"/>
          <w:szCs w:val="28"/>
          <w:rtl/>
          <w:lang w:bidi="ar-MA"/>
        </w:rPr>
        <w:t xml:space="preserve">                                                                                           الأسبوع :2</w:t>
      </w:r>
      <w:r w:rsidR="007928FF">
        <w:rPr>
          <w:rFonts w:cstheme="minorHAnsi" w:hint="cs"/>
          <w:sz w:val="28"/>
          <w:szCs w:val="28"/>
          <w:rtl/>
          <w:lang w:bidi="ar-MA"/>
        </w:rPr>
        <w:t>2</w:t>
      </w:r>
      <w:bookmarkStart w:id="0" w:name="_GoBack"/>
      <w:bookmarkEnd w:id="0"/>
    </w:p>
    <w:p w:rsidR="00F3624B" w:rsidRDefault="00F3624B" w:rsidP="00B725FE">
      <w:pPr>
        <w:tabs>
          <w:tab w:val="left" w:pos="982"/>
        </w:tabs>
        <w:bidi/>
        <w:jc w:val="center"/>
        <w:rPr>
          <w:rFonts w:cstheme="minorHAnsi"/>
          <w:b/>
          <w:bCs/>
          <w:sz w:val="32"/>
          <w:szCs w:val="32"/>
          <w:rtl/>
          <w:lang w:bidi="ar-MA"/>
        </w:rPr>
      </w:pPr>
    </w:p>
    <w:p w:rsidR="00B725FE" w:rsidRPr="00F3624B" w:rsidRDefault="00B725FE" w:rsidP="00F3624B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982"/>
        </w:tabs>
        <w:bidi/>
        <w:jc w:val="center"/>
        <w:rPr>
          <w:rFonts w:cstheme="minorHAnsi"/>
          <w:b/>
          <w:bCs/>
          <w:sz w:val="32"/>
          <w:szCs w:val="32"/>
          <w:rtl/>
          <w:lang w:bidi="ar-MA"/>
        </w:rPr>
      </w:pPr>
      <w:r w:rsidRPr="00F3624B">
        <w:rPr>
          <w:rFonts w:cstheme="minorHAnsi" w:hint="cs"/>
          <w:b/>
          <w:bCs/>
          <w:sz w:val="36"/>
          <w:szCs w:val="36"/>
          <w:rtl/>
          <w:lang w:bidi="ar-MA"/>
        </w:rPr>
        <w:t xml:space="preserve">تقويم </w:t>
      </w:r>
    </w:p>
    <w:p w:rsidR="00B725FE" w:rsidRDefault="00B725FE" w:rsidP="00B725FE">
      <w:pPr>
        <w:tabs>
          <w:tab w:val="left" w:pos="982"/>
        </w:tabs>
        <w:bidi/>
        <w:rPr>
          <w:rFonts w:cstheme="minorHAnsi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الهدف :أقوم مكتسباتي السابقة 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B725FE" w:rsidTr="00B725FE">
        <w:tc>
          <w:tcPr>
            <w:tcW w:w="2084" w:type="dxa"/>
          </w:tcPr>
          <w:p w:rsidR="00B725FE" w:rsidRDefault="000C5316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الجن</w:t>
            </w:r>
            <w:r w:rsidR="00B725FE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/مراتب الدين 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الإيمان</w:t>
            </w:r>
          </w:p>
        </w:tc>
        <w:tc>
          <w:tcPr>
            <w:tcW w:w="2084" w:type="dxa"/>
          </w:tcPr>
          <w:p w:rsidR="00B725FE" w:rsidRDefault="000C5316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حلم الرسول </w:t>
            </w:r>
            <w:r>
              <w:rPr>
                <w:rFonts w:cstheme="minorHAnsi" w:hint="cs"/>
                <w:sz w:val="28"/>
                <w:szCs w:val="28"/>
                <w:lang w:bidi="ar-MA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و رحمته</w:t>
            </w:r>
          </w:p>
        </w:tc>
        <w:tc>
          <w:tcPr>
            <w:tcW w:w="2084" w:type="dxa"/>
          </w:tcPr>
          <w:p w:rsidR="00B725FE" w:rsidRDefault="000C5316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مفسدات الصيام و الأعذار </w:t>
            </w:r>
            <w:proofErr w:type="spellStart"/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المبيحة</w:t>
            </w:r>
            <w:proofErr w:type="spellEnd"/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للإفطار</w:t>
            </w:r>
          </w:p>
        </w:tc>
        <w:tc>
          <w:tcPr>
            <w:tcW w:w="2085" w:type="dxa"/>
          </w:tcPr>
          <w:p w:rsidR="00B725FE" w:rsidRDefault="000C5316" w:rsidP="00B725FE">
            <w:pPr>
              <w:tabs>
                <w:tab w:val="left" w:pos="982"/>
              </w:tabs>
              <w:bidi/>
              <w:jc w:val="center"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أفي بحقوق غيري</w:t>
            </w:r>
          </w:p>
        </w:tc>
        <w:tc>
          <w:tcPr>
            <w:tcW w:w="2085" w:type="dxa"/>
          </w:tcPr>
          <w:p w:rsidR="00B725FE" w:rsidRDefault="000C5316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أختار الصحبة المناسبة</w:t>
            </w:r>
          </w:p>
        </w:tc>
      </w:tr>
      <w:tr w:rsidR="00E16584" w:rsidTr="00C430F9">
        <w:tc>
          <w:tcPr>
            <w:tcW w:w="10422" w:type="dxa"/>
            <w:gridSpan w:val="5"/>
          </w:tcPr>
          <w:p w:rsidR="00E16584" w:rsidRPr="00E16584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  <w:lang w:bidi="ar-MA"/>
              </w:rPr>
            </w:pPr>
            <w:r w:rsidRPr="00E16584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الحصة الأولى :</w:t>
            </w:r>
          </w:p>
        </w:tc>
      </w:tr>
      <w:tr w:rsidR="00B725FE" w:rsidTr="00B725FE"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-أتبادل استظهار السورة مع أصدقائي .</w:t>
            </w:r>
          </w:p>
          <w:p w:rsidR="00B725FE" w:rsidRDefault="00B725FE" w:rsidP="000C5316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>أستدل ب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آيات السورة 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>على أن بعض الجن آمنوا بالقرآن الكريم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.</w:t>
            </w:r>
          </w:p>
          <w:p w:rsidR="00265C25" w:rsidRPr="00265C25" w:rsidRDefault="00B725FE" w:rsidP="00A0003A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عرف الإيمان 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و أركانه .</w:t>
            </w:r>
          </w:p>
        </w:tc>
        <w:tc>
          <w:tcPr>
            <w:tcW w:w="2084" w:type="dxa"/>
          </w:tcPr>
          <w:p w:rsidR="00B725FE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أستشهد بآية من القرآن على أن رسول الله </w:t>
            </w:r>
            <w:r w:rsidR="000C5316">
              <w:rPr>
                <w:rFonts w:cstheme="minorHAnsi" w:hint="cs"/>
                <w:sz w:val="28"/>
                <w:szCs w:val="28"/>
                <w:lang w:bidi="ar-MA"/>
              </w:rPr>
              <w:sym w:font="AGA Arabesque" w:char="F072"/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رحمة للعالمين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.</w:t>
            </w:r>
          </w:p>
          <w:p w:rsidR="000C5316" w:rsidRDefault="000C5316" w:rsidP="000C5316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B725FE" w:rsidRPr="000C5316" w:rsidRDefault="00B725FE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أذكر أمثلة من حلم الرسول </w:t>
            </w:r>
            <w:r w:rsidR="000C5316">
              <w:rPr>
                <w:rFonts w:cstheme="minorHAnsi" w:hint="cs"/>
                <w:sz w:val="28"/>
                <w:szCs w:val="28"/>
                <w:lang w:bidi="ar-MA"/>
              </w:rPr>
              <w:sym w:font="AGA Arabesque" w:char="F072"/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و رحمته 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4" w:type="dxa"/>
          </w:tcPr>
          <w:p w:rsidR="00B725FE" w:rsidRDefault="00B725FE" w:rsidP="000C5316">
            <w:p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>متى تقول لصائم إن صيامك فاسد ؟</w:t>
            </w:r>
          </w:p>
          <w:p w:rsidR="000C5316" w:rsidRDefault="000C5316" w:rsidP="000C5316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-أذكر بالأعذار التي تبيح الإفطار.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5" w:type="dxa"/>
          </w:tcPr>
          <w:p w:rsidR="00265C25" w:rsidRDefault="00265C25" w:rsidP="000C5316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>رتب الآخرين حسب درجة حقوقهم عليك 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5" w:type="dxa"/>
          </w:tcPr>
          <w:p w:rsidR="00B725FE" w:rsidRDefault="00265C25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- </w:t>
            </w:r>
            <w:r w:rsidR="000C5316">
              <w:rPr>
                <w:rFonts w:cstheme="minorHAnsi" w:hint="cs"/>
                <w:sz w:val="28"/>
                <w:szCs w:val="28"/>
                <w:rtl/>
                <w:lang w:bidi="ar-MA"/>
              </w:rPr>
              <w:t>اعط شروطا تعتمدها لانتقاء أصحابك .</w:t>
            </w: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  <w:p w:rsidR="00265C25" w:rsidRDefault="00265C25" w:rsidP="00265C25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</w:p>
        </w:tc>
      </w:tr>
      <w:tr w:rsidR="00E16584" w:rsidTr="001D00DA">
        <w:tc>
          <w:tcPr>
            <w:tcW w:w="10422" w:type="dxa"/>
            <w:gridSpan w:val="5"/>
          </w:tcPr>
          <w:p w:rsidR="00E16584" w:rsidRPr="00E16584" w:rsidRDefault="00E16584" w:rsidP="00B725FE">
            <w:pPr>
              <w:tabs>
                <w:tab w:val="left" w:pos="982"/>
              </w:tabs>
              <w:bidi/>
              <w:rPr>
                <w:rFonts w:cs="Calibri"/>
                <w:b/>
                <w:bCs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 w:hint="cs"/>
                <w:b/>
                <w:bCs/>
                <w:sz w:val="28"/>
                <w:szCs w:val="28"/>
                <w:rtl/>
                <w:lang w:bidi="ar-MA"/>
              </w:rPr>
              <w:t>الحصة الثانية :</w:t>
            </w:r>
          </w:p>
        </w:tc>
      </w:tr>
      <w:tr w:rsidR="00E16584" w:rsidTr="00B725FE">
        <w:tc>
          <w:tcPr>
            <w:tcW w:w="2084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="Calibri" w:hint="cs"/>
                <w:sz w:val="28"/>
                <w:szCs w:val="28"/>
                <w:rtl/>
                <w:lang w:bidi="ar-MA"/>
              </w:rPr>
              <w:t>أكتب صفحة تحدد فيها فوائد الإيمان للإنسان .</w:t>
            </w:r>
          </w:p>
        </w:tc>
        <w:tc>
          <w:tcPr>
            <w:tcW w:w="2084" w:type="dxa"/>
          </w:tcPr>
          <w:p w:rsidR="00E16584" w:rsidRPr="000C5316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="Calibri" w:hint="cs"/>
                <w:sz w:val="28"/>
                <w:szCs w:val="28"/>
                <w:rtl/>
                <w:lang w:bidi="ar-MA"/>
              </w:rPr>
              <w:t xml:space="preserve">استعرض على أصدقائك ما جمعته من أمثلة لرحمة الرسول </w:t>
            </w:r>
            <w:r w:rsidR="000C5316">
              <w:rPr>
                <w:rFonts w:cs="Calibri" w:hint="cs"/>
                <w:sz w:val="28"/>
                <w:szCs w:val="28"/>
                <w:lang w:bidi="ar-MA"/>
              </w:rPr>
              <w:sym w:font="AGA Arabesque" w:char="F072"/>
            </w:r>
            <w:r w:rsidR="000C5316">
              <w:rPr>
                <w:rFonts w:cs="Calibri" w:hint="cs"/>
                <w:sz w:val="28"/>
                <w:szCs w:val="28"/>
                <w:rtl/>
                <w:lang w:bidi="ar-MA"/>
              </w:rPr>
              <w:t xml:space="preserve"> للعالمين .</w:t>
            </w:r>
          </w:p>
        </w:tc>
        <w:tc>
          <w:tcPr>
            <w:tcW w:w="2084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</w:t>
            </w:r>
            <w:r w:rsidR="000C5316">
              <w:rPr>
                <w:rFonts w:cs="Calibri" w:hint="cs"/>
                <w:sz w:val="28"/>
                <w:szCs w:val="28"/>
                <w:rtl/>
                <w:lang w:bidi="ar-MA"/>
              </w:rPr>
              <w:t xml:space="preserve">بين </w:t>
            </w:r>
            <w:r w:rsidR="004D76C7">
              <w:rPr>
                <w:rFonts w:cs="Calibri" w:hint="cs"/>
                <w:sz w:val="28"/>
                <w:szCs w:val="28"/>
                <w:rtl/>
                <w:lang w:bidi="ar-MA"/>
              </w:rPr>
              <w:t>لأصدقائ</w:t>
            </w:r>
            <w:r w:rsidR="004D76C7">
              <w:rPr>
                <w:rFonts w:cs="Calibri" w:hint="eastAsia"/>
                <w:sz w:val="28"/>
                <w:szCs w:val="28"/>
                <w:rtl/>
                <w:lang w:bidi="ar-MA"/>
              </w:rPr>
              <w:t>ك</w:t>
            </w:r>
            <w:r w:rsidR="000C5316">
              <w:rPr>
                <w:rFonts w:cs="Calibri" w:hint="cs"/>
                <w:sz w:val="28"/>
                <w:szCs w:val="28"/>
                <w:rtl/>
                <w:lang w:bidi="ar-MA"/>
              </w:rPr>
              <w:t xml:space="preserve"> أين تتمثل رحمة الله في إباحته للفطر لذوي الأعذار.</w:t>
            </w:r>
          </w:p>
        </w:tc>
        <w:tc>
          <w:tcPr>
            <w:tcW w:w="2085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</w:t>
            </w:r>
            <w:r w:rsidR="004D76C7">
              <w:rPr>
                <w:rFonts w:cs="Calibri" w:hint="cs"/>
                <w:sz w:val="28"/>
                <w:szCs w:val="28"/>
                <w:rtl/>
                <w:lang w:bidi="ar-MA"/>
              </w:rPr>
              <w:t>اكتب مقالة لمجلة القسم تحض فيها على احترام حقوق الغير .</w:t>
            </w:r>
          </w:p>
        </w:tc>
        <w:tc>
          <w:tcPr>
            <w:tcW w:w="2085" w:type="dxa"/>
          </w:tcPr>
          <w:p w:rsidR="00E16584" w:rsidRDefault="00E16584" w:rsidP="00B725FE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E16584">
              <w:rPr>
                <w:rFonts w:cs="Calibri"/>
                <w:sz w:val="28"/>
                <w:szCs w:val="28"/>
                <w:rtl/>
                <w:lang w:bidi="ar-MA"/>
              </w:rPr>
              <w:t>-</w:t>
            </w:r>
            <w:r w:rsidR="004D76C7">
              <w:rPr>
                <w:rFonts w:cs="Calibri" w:hint="cs"/>
                <w:sz w:val="28"/>
                <w:szCs w:val="28"/>
                <w:rtl/>
                <w:lang w:bidi="ar-MA"/>
              </w:rPr>
              <w:t>حدد نوع الصحبة التي تنفع يوم القيامة انطلاقا من قوله تعالى :(الأخلاء يومئذ بعضهم لبعض عدو)</w:t>
            </w:r>
          </w:p>
        </w:tc>
      </w:tr>
    </w:tbl>
    <w:p w:rsidR="00F3624B" w:rsidRDefault="00F3624B" w:rsidP="00E16584">
      <w:pPr>
        <w:tabs>
          <w:tab w:val="left" w:pos="982"/>
        </w:tabs>
        <w:bidi/>
        <w:jc w:val="center"/>
        <w:rPr>
          <w:rFonts w:cstheme="minorHAnsi"/>
          <w:sz w:val="28"/>
          <w:szCs w:val="28"/>
          <w:rtl/>
          <w:lang w:bidi="ar-MA"/>
        </w:rPr>
      </w:pPr>
    </w:p>
    <w:p w:rsidR="00B725FE" w:rsidRPr="00F3624B" w:rsidRDefault="00E16584" w:rsidP="00F3624B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tabs>
          <w:tab w:val="left" w:pos="982"/>
        </w:tabs>
        <w:bidi/>
        <w:jc w:val="center"/>
        <w:rPr>
          <w:rFonts w:cstheme="minorHAnsi"/>
          <w:b/>
          <w:bCs/>
          <w:sz w:val="28"/>
          <w:szCs w:val="28"/>
          <w:rtl/>
          <w:lang w:bidi="ar-MA"/>
        </w:rPr>
      </w:pPr>
      <w:r w:rsidRPr="00F3624B">
        <w:rPr>
          <w:rFonts w:cstheme="minorHAnsi" w:hint="cs"/>
          <w:b/>
          <w:bCs/>
          <w:sz w:val="36"/>
          <w:szCs w:val="36"/>
          <w:rtl/>
          <w:lang w:bidi="ar-MA"/>
        </w:rPr>
        <w:t>دعم</w:t>
      </w:r>
      <w:r w:rsidRPr="00F3624B">
        <w:rPr>
          <w:rFonts w:cstheme="minorHAnsi" w:hint="cs"/>
          <w:b/>
          <w:bCs/>
          <w:sz w:val="28"/>
          <w:szCs w:val="28"/>
          <w:rtl/>
          <w:lang w:bidi="ar-MA"/>
        </w:rPr>
        <w:t xml:space="preserve"> </w:t>
      </w:r>
    </w:p>
    <w:p w:rsidR="00E16584" w:rsidRDefault="00E16584" w:rsidP="00E16584">
      <w:pPr>
        <w:tabs>
          <w:tab w:val="left" w:pos="982"/>
        </w:tabs>
        <w:bidi/>
        <w:rPr>
          <w:rFonts w:cstheme="minorHAnsi"/>
          <w:sz w:val="28"/>
          <w:szCs w:val="28"/>
          <w:rtl/>
          <w:lang w:bidi="ar-MA"/>
        </w:rPr>
      </w:pPr>
      <w:r>
        <w:rPr>
          <w:rFonts w:cstheme="minorHAnsi" w:hint="cs"/>
          <w:sz w:val="28"/>
          <w:szCs w:val="28"/>
          <w:rtl/>
          <w:lang w:bidi="ar-MA"/>
        </w:rPr>
        <w:t>الأهداف :أدعم مكتسباتي و أغنيها .</w:t>
      </w:r>
    </w:p>
    <w:p w:rsidR="00E16584" w:rsidRDefault="00E16584" w:rsidP="00E16584">
      <w:pPr>
        <w:tabs>
          <w:tab w:val="left" w:pos="982"/>
        </w:tabs>
        <w:bidi/>
        <w:rPr>
          <w:rFonts w:cstheme="minorHAnsi"/>
          <w:b/>
          <w:bCs/>
          <w:sz w:val="28"/>
          <w:szCs w:val="28"/>
          <w:u w:val="single"/>
          <w:rtl/>
          <w:lang w:bidi="ar-MA"/>
        </w:rPr>
      </w:pPr>
      <w:r w:rsidRPr="00F3624B">
        <w:rPr>
          <w:rFonts w:cstheme="minorHAnsi" w:hint="cs"/>
          <w:b/>
          <w:bCs/>
          <w:sz w:val="28"/>
          <w:szCs w:val="28"/>
          <w:u w:val="single"/>
          <w:rtl/>
          <w:lang w:bidi="ar-MA"/>
        </w:rPr>
        <w:t>أنشطة الدعم :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D76C7" w:rsidTr="004D76C7">
        <w:tc>
          <w:tcPr>
            <w:tcW w:w="5211" w:type="dxa"/>
          </w:tcPr>
          <w:p w:rsidR="004D76C7" w:rsidRPr="004D76C7" w:rsidRDefault="004D76C7" w:rsidP="004D76C7">
            <w:pPr>
              <w:tabs>
                <w:tab w:val="left" w:pos="982"/>
              </w:tabs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المجالات التي تفوقت فيها</w:t>
            </w:r>
          </w:p>
        </w:tc>
        <w:tc>
          <w:tcPr>
            <w:tcW w:w="5211" w:type="dxa"/>
          </w:tcPr>
          <w:p w:rsidR="004D76C7" w:rsidRPr="004D76C7" w:rsidRDefault="004D76C7" w:rsidP="004D76C7">
            <w:pPr>
              <w:tabs>
                <w:tab w:val="left" w:pos="982"/>
              </w:tabs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كيفية دعمها</w:t>
            </w:r>
          </w:p>
        </w:tc>
      </w:tr>
      <w:tr w:rsidR="004D76C7" w:rsidTr="004D76C7">
        <w:tc>
          <w:tcPr>
            <w:tcW w:w="5211" w:type="dxa"/>
          </w:tcPr>
          <w:p w:rsidR="004D76C7" w:rsidRPr="004D76C7" w:rsidRDefault="004D76C7" w:rsidP="004D76C7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lang w:bidi="ar-MA"/>
              </w:rPr>
            </w:pPr>
            <w:r w:rsidRPr="004D76C7">
              <w:rPr>
                <w:rFonts w:cstheme="minorHAnsi" w:hint="cs"/>
                <w:sz w:val="28"/>
                <w:szCs w:val="28"/>
                <w:rtl/>
                <w:lang w:bidi="ar-MA"/>
              </w:rPr>
              <w:t>الحفظ و الاستظهار.</w:t>
            </w:r>
          </w:p>
          <w:p w:rsidR="004D76C7" w:rsidRPr="004D76C7" w:rsidRDefault="004D76C7" w:rsidP="004D76C7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sz w:val="28"/>
                <w:szCs w:val="28"/>
                <w:rtl/>
                <w:lang w:bidi="ar-MA"/>
              </w:rPr>
              <w:t>القدرة على التذكر .</w:t>
            </w:r>
          </w:p>
        </w:tc>
        <w:tc>
          <w:tcPr>
            <w:tcW w:w="5211" w:type="dxa"/>
          </w:tcPr>
          <w:p w:rsidR="004D76C7" w:rsidRPr="004D76C7" w:rsidRDefault="004D76C7" w:rsidP="004D76C7">
            <w:p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sz w:val="28"/>
                <w:szCs w:val="28"/>
                <w:rtl/>
                <w:lang w:bidi="ar-MA"/>
              </w:rPr>
              <w:t>الاكثار من تلاوة السورة المقررة مرتلة بصوت قارئ أرتاح لسماعه .</w:t>
            </w:r>
          </w:p>
        </w:tc>
      </w:tr>
      <w:tr w:rsidR="004D76C7" w:rsidTr="004D76C7">
        <w:tc>
          <w:tcPr>
            <w:tcW w:w="5211" w:type="dxa"/>
          </w:tcPr>
          <w:p w:rsidR="004D76C7" w:rsidRPr="004D76C7" w:rsidRDefault="004D76C7" w:rsidP="004D76C7">
            <w:pPr>
              <w:tabs>
                <w:tab w:val="left" w:pos="982"/>
              </w:tabs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المجالات التي لم تتفوق فيها</w:t>
            </w:r>
          </w:p>
        </w:tc>
        <w:tc>
          <w:tcPr>
            <w:tcW w:w="5211" w:type="dxa"/>
          </w:tcPr>
          <w:p w:rsidR="004D76C7" w:rsidRPr="004D76C7" w:rsidRDefault="004D76C7" w:rsidP="004D76C7">
            <w:pPr>
              <w:tabs>
                <w:tab w:val="left" w:pos="982"/>
              </w:tabs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  <w:lang w:bidi="ar-MA"/>
              </w:rPr>
            </w:pPr>
            <w:r w:rsidRPr="004D76C7">
              <w:rPr>
                <w:rFonts w:cstheme="minorHAnsi" w:hint="cs"/>
                <w:b/>
                <w:bCs/>
                <w:sz w:val="28"/>
                <w:szCs w:val="28"/>
                <w:rtl/>
                <w:lang w:bidi="ar-MA"/>
              </w:rPr>
              <w:t>كيفية ازاحة المعيقات</w:t>
            </w:r>
          </w:p>
        </w:tc>
      </w:tr>
      <w:tr w:rsidR="004D76C7" w:rsidTr="004D76C7">
        <w:tc>
          <w:tcPr>
            <w:tcW w:w="5211" w:type="dxa"/>
          </w:tcPr>
          <w:p w:rsidR="004D76C7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>الربط و التكامل بين مداخل الفترة .</w:t>
            </w:r>
          </w:p>
          <w:p w:rsidR="00A0003A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>تحديد القيمة المركزية للفترة .</w:t>
            </w:r>
          </w:p>
          <w:p w:rsidR="00A0003A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>تطبيق القيمة في الواقع.</w:t>
            </w:r>
          </w:p>
        </w:tc>
        <w:tc>
          <w:tcPr>
            <w:tcW w:w="5211" w:type="dxa"/>
          </w:tcPr>
          <w:p w:rsidR="004D76C7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>مناقشة الزملاء داخل القسم في الجوانب المشتركة بين المداخل .</w:t>
            </w:r>
          </w:p>
          <w:p w:rsidR="00A0003A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 w:hint="cs"/>
                <w:sz w:val="28"/>
                <w:szCs w:val="28"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الاستعانة </w:t>
            </w:r>
            <w:r w:rsidRPr="00A0003A">
              <w:rPr>
                <w:rFonts w:cs="Times New Roman" w:hint="cs"/>
                <w:sz w:val="28"/>
                <w:szCs w:val="28"/>
                <w:rtl/>
                <w:lang w:bidi="ar-MA"/>
              </w:rPr>
              <w:t>بالأستاذ</w:t>
            </w: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في تحديد القيمة المركزية .</w:t>
            </w:r>
          </w:p>
          <w:p w:rsidR="00A0003A" w:rsidRPr="00A0003A" w:rsidRDefault="00A0003A" w:rsidP="00A0003A">
            <w:pPr>
              <w:pStyle w:val="Paragraphedeliste"/>
              <w:numPr>
                <w:ilvl w:val="0"/>
                <w:numId w:val="1"/>
              </w:numPr>
              <w:tabs>
                <w:tab w:val="left" w:pos="982"/>
              </w:tabs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الاستعانة </w:t>
            </w:r>
            <w:r w:rsidRPr="00A0003A">
              <w:rPr>
                <w:rFonts w:cs="Times New Roman" w:hint="cs"/>
                <w:sz w:val="28"/>
                <w:szCs w:val="28"/>
                <w:rtl/>
                <w:lang w:bidi="ar-MA"/>
              </w:rPr>
              <w:t>بالأسرة</w:t>
            </w:r>
            <w:r w:rsidRPr="00A0003A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 في اختيار الصحبة الصالحة .</w:t>
            </w:r>
          </w:p>
        </w:tc>
      </w:tr>
    </w:tbl>
    <w:p w:rsidR="004D76C7" w:rsidRPr="00F3624B" w:rsidRDefault="004D76C7" w:rsidP="004D76C7">
      <w:pPr>
        <w:tabs>
          <w:tab w:val="left" w:pos="982"/>
        </w:tabs>
        <w:bidi/>
        <w:rPr>
          <w:rFonts w:cstheme="minorHAnsi"/>
          <w:b/>
          <w:bCs/>
          <w:sz w:val="28"/>
          <w:szCs w:val="28"/>
          <w:u w:val="single"/>
          <w:rtl/>
          <w:lang w:bidi="ar-MA"/>
        </w:rPr>
      </w:pPr>
    </w:p>
    <w:sectPr w:rsidR="004D76C7" w:rsidRPr="00F3624B" w:rsidSect="00B725FE">
      <w:pgSz w:w="11906" w:h="16838"/>
      <w:pgMar w:top="567" w:right="737" w:bottom="567" w:left="73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F6250"/>
    <w:multiLevelType w:val="hybridMultilevel"/>
    <w:tmpl w:val="064E26CE"/>
    <w:lvl w:ilvl="0" w:tplc="875A1F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A4"/>
    <w:rsid w:val="00084030"/>
    <w:rsid w:val="000A6BA4"/>
    <w:rsid w:val="000C5316"/>
    <w:rsid w:val="00265C25"/>
    <w:rsid w:val="004D76C7"/>
    <w:rsid w:val="007928FF"/>
    <w:rsid w:val="00A0003A"/>
    <w:rsid w:val="00B725FE"/>
    <w:rsid w:val="00E16584"/>
    <w:rsid w:val="00F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414C"/>
  <w15:chartTrackingRefBased/>
  <w15:docId w15:val="{8A2253A5-5DFF-46EA-A384-615CCB5F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7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D76C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9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2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BOUJNANE SAID</dc:creator>
  <cp:keywords/>
  <dc:description/>
  <cp:lastModifiedBy>BOUJNANE SAID</cp:lastModifiedBy>
  <cp:revision>5</cp:revision>
  <cp:lastPrinted>2017-02-10T14:58:00Z</cp:lastPrinted>
  <dcterms:created xsi:type="dcterms:W3CDTF">2017-02-10T14:07:00Z</dcterms:created>
  <dcterms:modified xsi:type="dcterms:W3CDTF">2017-02-10T14:59:00Z</dcterms:modified>
</cp:coreProperties>
</file>